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3504" w14:textId="4A91FE5C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63F17CBF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 xml:space="preserve">Staff </w:t>
      </w:r>
      <w:r w:rsidR="00AA3C01">
        <w:rPr>
          <w:rFonts w:ascii="Arial" w:hAnsi="Arial" w:cs="Arial"/>
          <w:b/>
        </w:rPr>
        <w:t>areas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624A9481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  <w:r w:rsidR="00AA3C01">
        <w:rPr>
          <w:rFonts w:ascii="Arial" w:hAnsi="Arial" w:cs="Arial"/>
          <w:sz w:val="22"/>
          <w:szCs w:val="22"/>
        </w:rPr>
        <w:t xml:space="preserve"> Staff use the male toilet during session time that children do not have access to or the disabled toilet.</w:t>
      </w:r>
    </w:p>
    <w:p w14:paraId="195418E5" w14:textId="1CE6924C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Staff/visitor toilets are cleaned </w:t>
      </w:r>
      <w:r w:rsidR="00AA3C01">
        <w:rPr>
          <w:rFonts w:ascii="Arial" w:hAnsi="Arial" w:cs="Arial"/>
          <w:sz w:val="22"/>
          <w:szCs w:val="22"/>
        </w:rPr>
        <w:t xml:space="preserve">regularly </w:t>
      </w:r>
      <w:r w:rsidRPr="003C7C77">
        <w:rPr>
          <w:rFonts w:ascii="Arial" w:hAnsi="Arial" w:cs="Arial"/>
          <w:sz w:val="22"/>
          <w:szCs w:val="22"/>
        </w:rPr>
        <w:t>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4BB4197D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Toilet flush handles are disinfected </w:t>
      </w:r>
      <w:r w:rsidR="00AA3C01">
        <w:rPr>
          <w:rFonts w:ascii="Arial" w:hAnsi="Arial" w:cs="Arial"/>
          <w:sz w:val="22"/>
          <w:szCs w:val="22"/>
        </w:rPr>
        <w:t>regularly</w:t>
      </w:r>
      <w:r w:rsidRPr="007D73FB">
        <w:rPr>
          <w:rFonts w:ascii="Arial" w:hAnsi="Arial" w:cs="Arial"/>
          <w:sz w:val="22"/>
          <w:szCs w:val="22"/>
        </w:rPr>
        <w:t>.</w:t>
      </w:r>
    </w:p>
    <w:p w14:paraId="1233AAE5" w14:textId="7006A7D6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Cubicle doors and handles are washed </w:t>
      </w:r>
      <w:r w:rsidR="00AA3C01">
        <w:rPr>
          <w:rFonts w:ascii="Arial" w:hAnsi="Arial" w:cs="Arial"/>
          <w:sz w:val="22"/>
          <w:szCs w:val="22"/>
        </w:rPr>
        <w:t>regularly.</w:t>
      </w:r>
    </w:p>
    <w:p w14:paraId="23D38FE5" w14:textId="62ABDF7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</w:t>
      </w:r>
      <w:r w:rsidR="00AA3C01">
        <w:rPr>
          <w:rFonts w:ascii="Arial" w:hAnsi="Arial" w:cs="Arial"/>
          <w:sz w:val="22"/>
          <w:szCs w:val="22"/>
        </w:rPr>
        <w:t xml:space="preserve">regularly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07E3B53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Mirrors and tiled splash backs are washed </w:t>
      </w:r>
      <w:r w:rsidR="00BA4CA6">
        <w:rPr>
          <w:rFonts w:ascii="Arial" w:hAnsi="Arial" w:cs="Arial"/>
          <w:sz w:val="22"/>
          <w:szCs w:val="22"/>
        </w:rPr>
        <w:t>regularly</w:t>
      </w:r>
      <w:r w:rsidRPr="007D73FB">
        <w:rPr>
          <w:rFonts w:ascii="Arial" w:hAnsi="Arial" w:cs="Arial"/>
          <w:sz w:val="22"/>
          <w:szCs w:val="22"/>
        </w:rPr>
        <w:t>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sectPr w:rsidR="00BD13BD" w:rsidSect="00D96548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48EC" w14:textId="77777777" w:rsidR="00F10618" w:rsidRDefault="00F10618">
      <w:r>
        <w:separator/>
      </w:r>
    </w:p>
  </w:endnote>
  <w:endnote w:type="continuationSeparator" w:id="0">
    <w:p w14:paraId="4F31E1D9" w14:textId="77777777" w:rsidR="00F10618" w:rsidRDefault="00F10618">
      <w:r>
        <w:continuationSeparator/>
      </w:r>
    </w:p>
  </w:endnote>
  <w:endnote w:type="continuationNotice" w:id="1">
    <w:p w14:paraId="172A03AB" w14:textId="77777777" w:rsidR="00F10618" w:rsidRDefault="00F10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E71E" w14:textId="2E510481" w:rsidR="00143023" w:rsidRPr="00155D57" w:rsidRDefault="00143023">
    <w:pPr>
      <w:pStyle w:val="Footer"/>
      <w:rPr>
        <w:rFonts w:ascii="Arial" w:hAnsi="Arial" w:cs="Arial"/>
        <w:sz w:val="20"/>
      </w:rPr>
    </w:pPr>
    <w:r w:rsidRPr="00155D57">
      <w:rPr>
        <w:rFonts w:ascii="Arial" w:hAnsi="Arial" w:cs="Arial"/>
        <w:i/>
        <w:iCs/>
        <w:sz w:val="20"/>
      </w:rPr>
      <w:t>Policies &amp; Procedures for the EYFS 2021</w:t>
    </w:r>
    <w:r w:rsidRPr="00155D57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A9A9" w14:textId="77777777" w:rsidR="00F10618" w:rsidRDefault="00F10618">
      <w:r>
        <w:separator/>
      </w:r>
    </w:p>
  </w:footnote>
  <w:footnote w:type="continuationSeparator" w:id="0">
    <w:p w14:paraId="4A245C43" w14:textId="77777777" w:rsidR="00F10618" w:rsidRDefault="00F10618">
      <w:r>
        <w:continuationSeparator/>
      </w:r>
    </w:p>
  </w:footnote>
  <w:footnote w:type="continuationNotice" w:id="1">
    <w:p w14:paraId="0A83E896" w14:textId="77777777" w:rsidR="00F10618" w:rsidRDefault="00F106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03035">
    <w:abstractNumId w:val="63"/>
  </w:num>
  <w:num w:numId="2" w16cid:durableId="822894404">
    <w:abstractNumId w:val="0"/>
  </w:num>
  <w:num w:numId="3" w16cid:durableId="1184902737">
    <w:abstractNumId w:val="29"/>
  </w:num>
  <w:num w:numId="4" w16cid:durableId="1709796916">
    <w:abstractNumId w:val="5"/>
  </w:num>
  <w:num w:numId="5" w16cid:durableId="510295261">
    <w:abstractNumId w:val="1"/>
  </w:num>
  <w:num w:numId="6" w16cid:durableId="371149700">
    <w:abstractNumId w:val="24"/>
  </w:num>
  <w:num w:numId="7" w16cid:durableId="731857167">
    <w:abstractNumId w:val="32"/>
  </w:num>
  <w:num w:numId="8" w16cid:durableId="521554985">
    <w:abstractNumId w:val="22"/>
  </w:num>
  <w:num w:numId="9" w16cid:durableId="373817765">
    <w:abstractNumId w:val="61"/>
  </w:num>
  <w:num w:numId="10" w16cid:durableId="1607040403">
    <w:abstractNumId w:val="48"/>
  </w:num>
  <w:num w:numId="11" w16cid:durableId="663318737">
    <w:abstractNumId w:val="45"/>
  </w:num>
  <w:num w:numId="12" w16cid:durableId="1381201771">
    <w:abstractNumId w:val="3"/>
  </w:num>
  <w:num w:numId="13" w16cid:durableId="252475653">
    <w:abstractNumId w:val="58"/>
  </w:num>
  <w:num w:numId="14" w16cid:durableId="1193420413">
    <w:abstractNumId w:val="66"/>
  </w:num>
  <w:num w:numId="15" w16cid:durableId="2073457367">
    <w:abstractNumId w:val="52"/>
  </w:num>
  <w:num w:numId="16" w16cid:durableId="1245070894">
    <w:abstractNumId w:val="68"/>
  </w:num>
  <w:num w:numId="17" w16cid:durableId="1684286946">
    <w:abstractNumId w:val="60"/>
  </w:num>
  <w:num w:numId="18" w16cid:durableId="2143451554">
    <w:abstractNumId w:val="7"/>
  </w:num>
  <w:num w:numId="19" w16cid:durableId="1684279974">
    <w:abstractNumId w:val="33"/>
  </w:num>
  <w:num w:numId="20" w16cid:durableId="866408105">
    <w:abstractNumId w:val="14"/>
  </w:num>
  <w:num w:numId="21" w16cid:durableId="1785617383">
    <w:abstractNumId w:val="25"/>
  </w:num>
  <w:num w:numId="22" w16cid:durableId="1092169505">
    <w:abstractNumId w:val="41"/>
  </w:num>
  <w:num w:numId="23" w16cid:durableId="1615670354">
    <w:abstractNumId w:val="55"/>
  </w:num>
  <w:num w:numId="24" w16cid:durableId="1557735903">
    <w:abstractNumId w:val="53"/>
  </w:num>
  <w:num w:numId="25" w16cid:durableId="380637487">
    <w:abstractNumId w:val="44"/>
  </w:num>
  <w:num w:numId="26" w16cid:durableId="1799764057">
    <w:abstractNumId w:val="20"/>
  </w:num>
  <w:num w:numId="27" w16cid:durableId="117070788">
    <w:abstractNumId w:val="59"/>
  </w:num>
  <w:num w:numId="28" w16cid:durableId="1184171704">
    <w:abstractNumId w:val="36"/>
  </w:num>
  <w:num w:numId="29" w16cid:durableId="202326752">
    <w:abstractNumId w:val="46"/>
  </w:num>
  <w:num w:numId="30" w16cid:durableId="1409811239">
    <w:abstractNumId w:val="65"/>
  </w:num>
  <w:num w:numId="31" w16cid:durableId="221643195">
    <w:abstractNumId w:val="2"/>
  </w:num>
  <w:num w:numId="32" w16cid:durableId="1606188055">
    <w:abstractNumId w:val="10"/>
  </w:num>
  <w:num w:numId="33" w16cid:durableId="1916159042">
    <w:abstractNumId w:val="38"/>
  </w:num>
  <w:num w:numId="34" w16cid:durableId="421339621">
    <w:abstractNumId w:val="21"/>
  </w:num>
  <w:num w:numId="35" w16cid:durableId="1240753345">
    <w:abstractNumId w:val="16"/>
  </w:num>
  <w:num w:numId="36" w16cid:durableId="841699011">
    <w:abstractNumId w:val="13"/>
  </w:num>
  <w:num w:numId="37" w16cid:durableId="1478258443">
    <w:abstractNumId w:val="56"/>
  </w:num>
  <w:num w:numId="38" w16cid:durableId="2068530769">
    <w:abstractNumId w:val="37"/>
  </w:num>
  <w:num w:numId="39" w16cid:durableId="179005073">
    <w:abstractNumId w:val="57"/>
  </w:num>
  <w:num w:numId="40" w16cid:durableId="465046959">
    <w:abstractNumId w:val="27"/>
  </w:num>
  <w:num w:numId="41" w16cid:durableId="203293925">
    <w:abstractNumId w:val="31"/>
  </w:num>
  <w:num w:numId="42" w16cid:durableId="507912946">
    <w:abstractNumId w:val="23"/>
  </w:num>
  <w:num w:numId="43" w16cid:durableId="1979146389">
    <w:abstractNumId w:val="67"/>
  </w:num>
  <w:num w:numId="44" w16cid:durableId="1769886413">
    <w:abstractNumId w:val="15"/>
  </w:num>
  <w:num w:numId="45" w16cid:durableId="1130900650">
    <w:abstractNumId w:val="4"/>
  </w:num>
  <w:num w:numId="46" w16cid:durableId="16845548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59358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5925524">
    <w:abstractNumId w:val="18"/>
  </w:num>
  <w:num w:numId="49" w16cid:durableId="929509262">
    <w:abstractNumId w:val="19"/>
  </w:num>
  <w:num w:numId="50" w16cid:durableId="51670279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0228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67945996">
    <w:abstractNumId w:val="69"/>
  </w:num>
  <w:num w:numId="53" w16cid:durableId="576326906">
    <w:abstractNumId w:val="47"/>
  </w:num>
  <w:num w:numId="54" w16cid:durableId="303968641">
    <w:abstractNumId w:val="49"/>
  </w:num>
  <w:num w:numId="55" w16cid:durableId="787312745">
    <w:abstractNumId w:val="64"/>
  </w:num>
  <w:num w:numId="56" w16cid:durableId="431125034">
    <w:abstractNumId w:val="42"/>
  </w:num>
  <w:num w:numId="57" w16cid:durableId="1583679677">
    <w:abstractNumId w:val="6"/>
  </w:num>
  <w:num w:numId="58" w16cid:durableId="571431838">
    <w:abstractNumId w:val="40"/>
  </w:num>
  <w:num w:numId="59" w16cid:durableId="1073624262">
    <w:abstractNumId w:val="17"/>
  </w:num>
  <w:num w:numId="60" w16cid:durableId="448164501">
    <w:abstractNumId w:val="28"/>
  </w:num>
  <w:num w:numId="61" w16cid:durableId="26806329">
    <w:abstractNumId w:val="35"/>
  </w:num>
  <w:num w:numId="62" w16cid:durableId="368455834">
    <w:abstractNumId w:val="12"/>
  </w:num>
  <w:num w:numId="63" w16cid:durableId="628559897">
    <w:abstractNumId w:val="43"/>
  </w:num>
  <w:num w:numId="64" w16cid:durableId="716273543">
    <w:abstractNumId w:val="8"/>
  </w:num>
  <w:num w:numId="65" w16cid:durableId="880170016">
    <w:abstractNumId w:val="51"/>
  </w:num>
  <w:num w:numId="66" w16cid:durableId="1507859721">
    <w:abstractNumId w:val="30"/>
  </w:num>
  <w:num w:numId="67" w16cid:durableId="1620725560">
    <w:abstractNumId w:val="9"/>
  </w:num>
  <w:num w:numId="68" w16cid:durableId="1636645771">
    <w:abstractNumId w:val="34"/>
  </w:num>
  <w:num w:numId="69" w16cid:durableId="769740243">
    <w:abstractNumId w:val="62"/>
  </w:num>
  <w:num w:numId="70" w16cid:durableId="120390169">
    <w:abstractNumId w:val="39"/>
  </w:num>
  <w:num w:numId="71" w16cid:durableId="7401391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3023"/>
    <w:rsid w:val="00144CF5"/>
    <w:rsid w:val="00146311"/>
    <w:rsid w:val="001477D0"/>
    <w:rsid w:val="001479DF"/>
    <w:rsid w:val="00155D57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3C01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1A3B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4CA6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0618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0388AD07-8B95-4F18-9A5E-27A14494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7</cp:revision>
  <cp:lastPrinted>2022-08-24T13:50:00Z</cp:lastPrinted>
  <dcterms:created xsi:type="dcterms:W3CDTF">2021-07-21T14:09:00Z</dcterms:created>
  <dcterms:modified xsi:type="dcterms:W3CDTF">2022-08-24T13:50:00Z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